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AFB66" w14:textId="18CEB6D3" w:rsidR="004E27C4" w:rsidRDefault="004E27C4" w:rsidP="00B8586C">
      <w:pPr>
        <w:spacing w:after="0" w:line="240" w:lineRule="auto"/>
        <w:ind w:left="12474" w:right="-28"/>
        <w:jc w:val="both"/>
        <w:rPr>
          <w:rFonts w:ascii="Times New Roman" w:hAnsi="Times New Roman" w:cs="Times New Roman"/>
          <w:sz w:val="28"/>
          <w:szCs w:val="28"/>
        </w:rPr>
      </w:pPr>
      <w:r w:rsidRPr="001F073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8586C">
        <w:rPr>
          <w:rFonts w:ascii="Times New Roman" w:hAnsi="Times New Roman" w:cs="Times New Roman"/>
          <w:sz w:val="28"/>
          <w:szCs w:val="28"/>
        </w:rPr>
        <w:t>1</w:t>
      </w:r>
    </w:p>
    <w:p w14:paraId="4D4870A7" w14:textId="77777777" w:rsidR="00B8586C" w:rsidRPr="001F0730" w:rsidRDefault="00B8586C" w:rsidP="00812338">
      <w:pPr>
        <w:spacing w:after="0" w:line="240" w:lineRule="auto"/>
        <w:ind w:left="10915" w:right="-28"/>
        <w:jc w:val="both"/>
        <w:rPr>
          <w:rFonts w:ascii="Times New Roman" w:hAnsi="Times New Roman" w:cs="Times New Roman"/>
          <w:sz w:val="28"/>
          <w:szCs w:val="28"/>
        </w:rPr>
      </w:pPr>
    </w:p>
    <w:p w14:paraId="64E12D15" w14:textId="77777777" w:rsidR="004E27C4" w:rsidRPr="005E0CAF" w:rsidRDefault="004E27C4" w:rsidP="004E27C4">
      <w:pPr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5E0CAF">
        <w:rPr>
          <w:rFonts w:ascii="Times New Roman" w:hAnsi="Times New Roman" w:cs="Times New Roman"/>
          <w:sz w:val="28"/>
          <w:szCs w:val="28"/>
        </w:rPr>
        <w:t>Квалификационные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уровню профессионального образования,</w:t>
      </w:r>
      <w:r w:rsidRPr="005E0CAF">
        <w:rPr>
          <w:rFonts w:ascii="Times New Roman" w:hAnsi="Times New Roman" w:cs="Times New Roman"/>
          <w:sz w:val="28"/>
          <w:szCs w:val="28"/>
        </w:rPr>
        <w:t xml:space="preserve"> специальностям и направлениям подготовки, </w:t>
      </w:r>
      <w:r>
        <w:rPr>
          <w:rFonts w:ascii="Times New Roman" w:hAnsi="Times New Roman" w:cs="Times New Roman"/>
          <w:sz w:val="28"/>
          <w:szCs w:val="28"/>
        </w:rPr>
        <w:t xml:space="preserve">стажу государственной гражданской службы, профессионально-функциональным </w:t>
      </w:r>
      <w:r w:rsidRPr="005E0CAF">
        <w:rPr>
          <w:rFonts w:ascii="Times New Roman" w:hAnsi="Times New Roman" w:cs="Times New Roman"/>
          <w:sz w:val="28"/>
          <w:szCs w:val="28"/>
        </w:rPr>
        <w:t>знаниям и умениям, необходимым для замещения должности государственной гражданской службы Донецкой Народной Республики в Аппарате Народного Совета Донецкой Народной Республики</w:t>
      </w: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4"/>
        <w:gridCol w:w="3021"/>
        <w:gridCol w:w="1701"/>
        <w:gridCol w:w="2835"/>
        <w:gridCol w:w="1842"/>
        <w:gridCol w:w="2835"/>
        <w:gridCol w:w="2835"/>
      </w:tblGrid>
      <w:tr w:rsidR="001D2FA7" w:rsidRPr="00F621C6" w14:paraId="751BC2BA" w14:textId="77777777" w:rsidTr="00144573">
        <w:trPr>
          <w:trHeight w:val="517"/>
        </w:trPr>
        <w:tc>
          <w:tcPr>
            <w:tcW w:w="524" w:type="dxa"/>
            <w:vMerge w:val="restart"/>
          </w:tcPr>
          <w:p w14:paraId="7AC4E13A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21" w:type="dxa"/>
            <w:vMerge w:val="restart"/>
          </w:tcPr>
          <w:p w14:paraId="4712EF36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в Аппарате Народного Совета</w:t>
            </w:r>
          </w:p>
        </w:tc>
        <w:tc>
          <w:tcPr>
            <w:tcW w:w="1701" w:type="dxa"/>
            <w:vMerge w:val="restart"/>
          </w:tcPr>
          <w:p w14:paraId="3C6FB612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Категория и группа должностей</w:t>
            </w:r>
          </w:p>
        </w:tc>
        <w:tc>
          <w:tcPr>
            <w:tcW w:w="10347" w:type="dxa"/>
            <w:gridSpan w:val="4"/>
          </w:tcPr>
          <w:p w14:paraId="24A8A702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Квалификационные требования для замещения должности государственной гражданской службы Донецкой Народной Республики к:</w:t>
            </w:r>
          </w:p>
        </w:tc>
      </w:tr>
      <w:tr w:rsidR="00144573" w:rsidRPr="00F621C6" w14:paraId="2CE0545F" w14:textId="77777777" w:rsidTr="00FC6861">
        <w:trPr>
          <w:trHeight w:val="1580"/>
        </w:trPr>
        <w:tc>
          <w:tcPr>
            <w:tcW w:w="524" w:type="dxa"/>
            <w:vMerge/>
          </w:tcPr>
          <w:p w14:paraId="450A52F4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14:paraId="54EE9349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952A04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ED5CB0" w14:textId="77777777" w:rsidR="00144573" w:rsidRDefault="00144573" w:rsidP="007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08DC8" w14:textId="77777777" w:rsidR="00144573" w:rsidRDefault="00144573" w:rsidP="007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45E99" w14:textId="1A09BC7C" w:rsidR="001D2FA7" w:rsidRPr="00F621C6" w:rsidRDefault="001D2FA7" w:rsidP="007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уровню профессионального</w:t>
            </w:r>
            <w:r w:rsidR="00710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образования, специальностям и направлениям подготовки</w:t>
            </w:r>
          </w:p>
        </w:tc>
        <w:tc>
          <w:tcPr>
            <w:tcW w:w="1842" w:type="dxa"/>
          </w:tcPr>
          <w:p w14:paraId="1FEE0C98" w14:textId="77777777" w:rsidR="001D2FA7" w:rsidRPr="00F621C6" w:rsidRDefault="001D2FA7" w:rsidP="00384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стажу государственной гражданской службы/</w:t>
            </w:r>
          </w:p>
          <w:p w14:paraId="0A65E42F" w14:textId="5D5325CA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специальности, направлению подготовки</w:t>
            </w:r>
            <w:r w:rsidR="007363D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35" w:type="dxa"/>
          </w:tcPr>
          <w:p w14:paraId="01EFA510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BFCF3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3E194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1B971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профессионально-функциональным знаниям </w:t>
            </w:r>
          </w:p>
          <w:p w14:paraId="51A3F340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B7B7DE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57C6B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2D443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5DB71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профессионально-функциональным умениям</w:t>
            </w:r>
          </w:p>
        </w:tc>
      </w:tr>
      <w:tr w:rsidR="005E0CAF" w:rsidRPr="00F621C6" w14:paraId="468B6DA4" w14:textId="77777777" w:rsidTr="00FC6861">
        <w:trPr>
          <w:trHeight w:val="159"/>
        </w:trPr>
        <w:tc>
          <w:tcPr>
            <w:tcW w:w="524" w:type="dxa"/>
          </w:tcPr>
          <w:p w14:paraId="1DCCB131" w14:textId="6DFA000C" w:rsidR="005E0CAF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14:paraId="50B66BC2" w14:textId="2AE0B38A" w:rsidR="005E0CAF" w:rsidRPr="00F621C6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150CBD8" w14:textId="09546D42" w:rsidR="005E0CAF" w:rsidRPr="00F621C6" w:rsidRDefault="005E0CAF" w:rsidP="005E0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3A8D332" w14:textId="06F03254" w:rsidR="005E0CAF" w:rsidRPr="00F621C6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4EBAE1B5" w14:textId="47C78094" w:rsidR="005E0CAF" w:rsidRPr="00F621C6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7271B91A" w14:textId="4B9C9338" w:rsidR="005E0CAF" w:rsidRPr="00F621C6" w:rsidRDefault="005E0CAF" w:rsidP="005E0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FD70299" w14:textId="50C8A2EF" w:rsidR="005E0CAF" w:rsidRPr="00F621C6" w:rsidRDefault="005E0CAF" w:rsidP="005E0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64C1C" w:rsidRPr="00F621C6" w14:paraId="51469C4A" w14:textId="77777777" w:rsidTr="002D34B6">
        <w:trPr>
          <w:trHeight w:val="159"/>
        </w:trPr>
        <w:tc>
          <w:tcPr>
            <w:tcW w:w="15593" w:type="dxa"/>
            <w:gridSpan w:val="7"/>
          </w:tcPr>
          <w:p w14:paraId="4F0D6E20" w14:textId="1BA77078" w:rsidR="00064C1C" w:rsidRDefault="00064C1C" w:rsidP="00526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5260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внутренней безопасности</w:t>
            </w:r>
          </w:p>
        </w:tc>
      </w:tr>
      <w:tr w:rsidR="0052605A" w:rsidRPr="00F621C6" w14:paraId="04E05DC4" w14:textId="77777777" w:rsidTr="00FC6861">
        <w:trPr>
          <w:trHeight w:val="159"/>
        </w:trPr>
        <w:tc>
          <w:tcPr>
            <w:tcW w:w="524" w:type="dxa"/>
          </w:tcPr>
          <w:p w14:paraId="44FEB378" w14:textId="5EBB20B5" w:rsidR="0052605A" w:rsidRDefault="0052605A" w:rsidP="0006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1" w:type="dxa"/>
            <w:vMerge w:val="restart"/>
          </w:tcPr>
          <w:p w14:paraId="7A37D4A3" w14:textId="3B3526BB" w:rsidR="0052605A" w:rsidRDefault="0052605A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внутренней безопасности</w:t>
            </w:r>
          </w:p>
        </w:tc>
        <w:tc>
          <w:tcPr>
            <w:tcW w:w="1701" w:type="dxa"/>
            <w:vMerge w:val="restart"/>
          </w:tcPr>
          <w:p w14:paraId="05F02A94" w14:textId="77777777" w:rsidR="0052605A" w:rsidRPr="00F621C6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«руководители»,</w:t>
            </w:r>
          </w:p>
          <w:p w14:paraId="699E1D18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  <w:p w14:paraId="71CF1DCC" w14:textId="77777777" w:rsidR="0052605A" w:rsidRDefault="0052605A" w:rsidP="00EC2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E56D72" w14:textId="31B71385" w:rsidR="0052605A" w:rsidRDefault="0052605A" w:rsidP="00064C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31DAE9EE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7A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proofErr w:type="spellStart"/>
            <w:r w:rsidRPr="004A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</w:t>
            </w:r>
            <w:proofErr w:type="spellEnd"/>
            <w:r w:rsidRPr="004A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магистратура</w:t>
            </w:r>
            <w:r w:rsidRPr="004A77A4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BC67AF">
              <w:rPr>
                <w:rFonts w:ascii="Times New Roman" w:hAnsi="Times New Roman" w:cs="Times New Roman"/>
                <w:sz w:val="20"/>
                <w:szCs w:val="20"/>
              </w:rPr>
              <w:t>«Правоведение», «Юриспруденция», «Экономика»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Донецкой Народной Республики установлено соответствие указанным специальностям и направлениям подготовки.</w:t>
            </w:r>
          </w:p>
          <w:p w14:paraId="5EA48E8C" w14:textId="5774AB42" w:rsidR="0052605A" w:rsidRPr="003038AC" w:rsidRDefault="0052605A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46C39CD6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 двух лет стажа гражданской службы или стажа работы по специальности, направлению подготовки</w:t>
            </w:r>
          </w:p>
          <w:p w14:paraId="69FD6C6B" w14:textId="364D18F7" w:rsidR="0052605A" w:rsidRDefault="0052605A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56DE5E8" w14:textId="77777777" w:rsidR="0052605A" w:rsidRDefault="0052605A" w:rsidP="00EC29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64199B1E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4560C3B0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2C3FFF18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 года №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2E2A127D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7 августа 2015 года №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ІНС «О нормативных правовых 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актах»;</w:t>
            </w:r>
          </w:p>
          <w:p w14:paraId="1F1405ED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20 февраля 2015 года №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>IНС «Об обращениях граждан»;</w:t>
            </w:r>
          </w:p>
          <w:p w14:paraId="5E3417A2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 года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7B8715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актов Главы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государственной гражданской службы;</w:t>
            </w:r>
          </w:p>
          <w:p w14:paraId="10F9F351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трудового законодательства;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5FF8373A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 Народного Совета Донецкой Народной Республики;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06B8CE1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Служебного распорядка Аппарата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 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908614A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Положения об Аппарате Народного Совет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892DA5" w14:textId="77777777" w:rsidR="0052605A" w:rsidRPr="00DE0EF7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принципов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методов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функций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внутренней безопасности;</w:t>
            </w:r>
          </w:p>
          <w:p w14:paraId="66A90402" w14:textId="77777777" w:rsidR="0052605A" w:rsidRPr="00631BE4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7D0B9E3C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41C25803" w14:textId="77777777" w:rsidR="0052605A" w:rsidRPr="00F621C6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7B73A70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2B49C23D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 основ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управления;</w:t>
            </w:r>
          </w:p>
          <w:p w14:paraId="3A3543BA" w14:textId="47AD790C" w:rsidR="0052605A" w:rsidRDefault="0052605A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 иных нормативных правовых актов, регулирующих соответствующую сферу деятельности, применительно к исполнению должностных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</w:tcPr>
          <w:p w14:paraId="3E798F58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87CF670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руководить подчиненными, эффективно планировать,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работу и контролировать ее выполнение; </w:t>
            </w:r>
          </w:p>
          <w:p w14:paraId="4D070DDD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оперативно принимать и реализовывать управленческие решения;</w:t>
            </w:r>
          </w:p>
          <w:p w14:paraId="22ABB5B2" w14:textId="77777777" w:rsidR="0052605A" w:rsidRPr="00F621C6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гими государственными органами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иными организациями;</w:t>
            </w:r>
          </w:p>
          <w:p w14:paraId="30664269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мотивировать и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стимулировать достижение результатов подчиненными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E0E7A54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компьютерной и 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другой оргтехник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ой, программным обеспечением;</w:t>
            </w:r>
          </w:p>
          <w:p w14:paraId="6C77CD97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создавать условия для эффективных взаимоотношений в коллективе;</w:t>
            </w:r>
          </w:p>
          <w:p w14:paraId="4B171B55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контролировать исполнение поручений;</w:t>
            </w:r>
          </w:p>
          <w:p w14:paraId="508060EC" w14:textId="77777777" w:rsidR="0052605A" w:rsidRPr="001751E4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68131DCA" w14:textId="77777777" w:rsidR="0052605A" w:rsidRPr="004C6573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актами, применять их на практике;</w:t>
            </w:r>
          </w:p>
          <w:p w14:paraId="406AC957" w14:textId="77777777" w:rsidR="0052605A" w:rsidRPr="00DE0EF7" w:rsidRDefault="0052605A" w:rsidP="00EC2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выявлять, предупреждать и пресекать деятельность, направленную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на причинение ущерба</w:t>
            </w:r>
            <w:r w:rsidRPr="00DE0EF7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5BBAEB37" w14:textId="77777777" w:rsidR="0052605A" w:rsidRPr="00DE0EF7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участвовать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, в пределах своей компетенции, в подборе кадров, предупреждении проникновения в кадровый состав лиц, </w:t>
            </w:r>
            <w:r w:rsidRPr="00350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вынашивающих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преступные намерения и деятельность которых может быть направлена на причинение ущерба;</w:t>
            </w:r>
          </w:p>
          <w:p w14:paraId="2CDE8A4D" w14:textId="77777777" w:rsidR="0052605A" w:rsidRPr="00DE0EF7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проводить служебные провер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служебные расследования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6C8655" w14:textId="77777777" w:rsidR="0052605A" w:rsidRPr="00DE0EF7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разрабатывать предложения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по устранению выявленных недостатков и нарушений;</w:t>
            </w:r>
          </w:p>
          <w:p w14:paraId="0E6A6D55" w14:textId="77777777" w:rsidR="0052605A" w:rsidRPr="00DE0EF7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разрабатывать и осуществлять мероприятия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по контролю учета, хранения, выдачи ответственными работниками документов, удостоверений, пропусков, бланков строгой отчетности, печатей и штампов;</w:t>
            </w:r>
          </w:p>
          <w:p w14:paraId="23F1127F" w14:textId="77777777" w:rsidR="0052605A" w:rsidRPr="00DE0EF7" w:rsidRDefault="0052605A" w:rsidP="00EC291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изучать персональные данные и деловую репутацию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кандидатов на замещение вакантной должности </w:t>
            </w:r>
            <w:r w:rsidRPr="004355C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гражданской службы 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в рамках обеспечения кадровой безопасности;</w:t>
            </w:r>
          </w:p>
          <w:p w14:paraId="725F69F3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контролировать выполнение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работниками приказов, распоряжений, положений, инструкций и иных нормативных документов, направленных на обеспечение внутренней безопасности;</w:t>
            </w:r>
          </w:p>
          <w:p w14:paraId="51708AFC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6590BB30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уметь оперативно и качественно исполнять поручения;</w:t>
            </w:r>
          </w:p>
          <w:p w14:paraId="2873FDE7" w14:textId="7C6A11E0" w:rsidR="0052605A" w:rsidRDefault="0052605A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эффективно планировать профессиональную служебную деятельность.</w:t>
            </w:r>
          </w:p>
        </w:tc>
      </w:tr>
      <w:tr w:rsidR="0052605A" w:rsidRPr="00F621C6" w14:paraId="6374C1DB" w14:textId="77777777" w:rsidTr="00FC6861">
        <w:trPr>
          <w:trHeight w:val="159"/>
        </w:trPr>
        <w:tc>
          <w:tcPr>
            <w:tcW w:w="524" w:type="dxa"/>
          </w:tcPr>
          <w:p w14:paraId="46EB1976" w14:textId="685B14F6" w:rsidR="0052605A" w:rsidRDefault="0052605A" w:rsidP="0006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14:paraId="443C9F21" w14:textId="298181BE" w:rsidR="0052605A" w:rsidRDefault="0052605A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B197F7" w14:textId="2AA8D1B3" w:rsidR="0052605A" w:rsidRDefault="0052605A" w:rsidP="00064C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C1FDCEA" w14:textId="6A0DB36A" w:rsidR="0052605A" w:rsidRPr="003038AC" w:rsidRDefault="0052605A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D6AABFD" w14:textId="01927135" w:rsidR="0052605A" w:rsidRDefault="0052605A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054DE7B" w14:textId="77777777" w:rsidR="0052605A" w:rsidRDefault="0052605A" w:rsidP="00064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E7D8CC" w14:textId="77777777" w:rsidR="0052605A" w:rsidRDefault="0052605A" w:rsidP="00064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4C1C" w:rsidRPr="00F621C6" w14:paraId="73FB94A1" w14:textId="77777777" w:rsidTr="0045204C">
        <w:trPr>
          <w:trHeight w:val="159"/>
        </w:trPr>
        <w:tc>
          <w:tcPr>
            <w:tcW w:w="15593" w:type="dxa"/>
            <w:gridSpan w:val="7"/>
          </w:tcPr>
          <w:p w14:paraId="71F58BA8" w14:textId="0DFBCCB9" w:rsidR="00064C1C" w:rsidRDefault="00064C1C" w:rsidP="00064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B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делами</w:t>
            </w:r>
            <w:r w:rsidRPr="00962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Аппарата Народного Совета Донецкой Народной Республики</w:t>
            </w:r>
          </w:p>
        </w:tc>
      </w:tr>
      <w:tr w:rsidR="0052605A" w:rsidRPr="00F621C6" w14:paraId="017799E7" w14:textId="77777777" w:rsidTr="002C6D4D">
        <w:trPr>
          <w:trHeight w:val="159"/>
        </w:trPr>
        <w:tc>
          <w:tcPr>
            <w:tcW w:w="15593" w:type="dxa"/>
            <w:gridSpan w:val="7"/>
          </w:tcPr>
          <w:p w14:paraId="3E19DE72" w14:textId="182CE445" w:rsidR="0052605A" w:rsidRPr="0052605A" w:rsidRDefault="0052605A" w:rsidP="0052605A">
            <w:pPr>
              <w:tabs>
                <w:tab w:val="left" w:pos="49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52605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и взаимодействию со СМИ</w:t>
            </w:r>
          </w:p>
        </w:tc>
      </w:tr>
      <w:tr w:rsidR="006B1626" w:rsidRPr="00F621C6" w14:paraId="260AD853" w14:textId="77777777" w:rsidTr="00FC6861">
        <w:trPr>
          <w:trHeight w:val="159"/>
        </w:trPr>
        <w:tc>
          <w:tcPr>
            <w:tcW w:w="524" w:type="dxa"/>
          </w:tcPr>
          <w:p w14:paraId="5BAC14AE" w14:textId="4A770683" w:rsidR="006B1626" w:rsidRDefault="006B1626" w:rsidP="001B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73A23638" w14:textId="2C6FCB6D" w:rsidR="006B1626" w:rsidRDefault="006B1626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связям с общественностью и взаимодействию со СМИ</w:t>
            </w:r>
          </w:p>
        </w:tc>
        <w:tc>
          <w:tcPr>
            <w:tcW w:w="1701" w:type="dxa"/>
          </w:tcPr>
          <w:p w14:paraId="288590D2" w14:textId="77777777" w:rsidR="006B1626" w:rsidRPr="00F621C6" w:rsidRDefault="006B1626" w:rsidP="00C448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3106E879" w14:textId="2711A042" w:rsidR="006B1626" w:rsidRPr="00F621C6" w:rsidRDefault="006B1626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ая группа должностей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7111339C" w14:textId="5E1DDE84" w:rsidR="006B1626" w:rsidRPr="003254CC" w:rsidRDefault="006B1626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бакалавриат</w:t>
            </w:r>
            <w:proofErr w:type="spell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7E7234">
              <w:rPr>
                <w:rFonts w:ascii="Times New Roman" w:hAnsi="Times New Roman" w:cs="Times New Roman"/>
                <w:sz w:val="20"/>
                <w:szCs w:val="20"/>
              </w:rPr>
              <w:t>«Государственное и муниципальное управление»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«Правоведение», </w:t>
            </w:r>
            <w:r w:rsidRPr="008C4F41"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«Математика», «Статистика» «Учёт и аудит», «Экономика» «Переводчик»,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«Менеджмент»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51646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«Журналистика», «Дизайн», «</w:t>
            </w:r>
            <w:r w:rsidRPr="00C51646">
              <w:rPr>
                <w:rFonts w:ascii="Times New Roman" w:hAnsi="Times New Roman" w:cs="Times New Roman"/>
                <w:sz w:val="20"/>
                <w:szCs w:val="20"/>
              </w:rPr>
              <w:t>Реклама и связи с общественностью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C67AF">
              <w:rPr>
                <w:rFonts w:ascii="Times New Roman" w:hAnsi="Times New Roman" w:cs="Times New Roman"/>
                <w:sz w:val="20"/>
                <w:szCs w:val="20"/>
              </w:rPr>
              <w:t xml:space="preserve">или иные специальности и направления </w:t>
            </w:r>
            <w:r w:rsidRPr="00BC67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подготовки, содержащиеся в ранее применяемых перечнях специальностей и направлений подготовки, для которых законодательством об образовании Донецкой Народной Республики установлено соответствие указанным специальностям и направлениям подготовки.</w:t>
            </w:r>
            <w:proofErr w:type="gramEnd"/>
          </w:p>
        </w:tc>
        <w:tc>
          <w:tcPr>
            <w:tcW w:w="1842" w:type="dxa"/>
          </w:tcPr>
          <w:p w14:paraId="3BF5D6B7" w14:textId="64DFEA6A" w:rsidR="006B1626" w:rsidRPr="00F621C6" w:rsidRDefault="006B1626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Без предъявления требовани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стажу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D4C2713" w14:textId="77777777" w:rsidR="006B1626" w:rsidRPr="00F621C6" w:rsidRDefault="006B1626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7D83D160" w14:textId="77777777" w:rsidR="006B1626" w:rsidRPr="00F621C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>и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литературного редактирования (грамматик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и стилистик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языка, 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вычитки текстов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корректуры и стандартные корректурные знаки)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5044909" w14:textId="77777777" w:rsidR="006B1626" w:rsidRPr="00F621C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Республики; </w:t>
            </w:r>
          </w:p>
          <w:p w14:paraId="5072AD2B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 года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5A6A2EB9" w14:textId="77777777" w:rsidR="006B1626" w:rsidRPr="00F621C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актах»;</w:t>
            </w:r>
          </w:p>
          <w:p w14:paraId="368F62D3" w14:textId="77777777" w:rsidR="006B1626" w:rsidRPr="007874F9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февраля 2015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 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обращениях граждан»;</w:t>
            </w:r>
          </w:p>
          <w:p w14:paraId="35CEF68B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 года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D50DAF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июня 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IНС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средствах массовой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0B7ACE97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от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IHC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О рекламе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01542C6F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актов Главы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гражданской службе;</w:t>
            </w:r>
          </w:p>
          <w:p w14:paraId="15394CEF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трудового законодательства;</w:t>
            </w:r>
          </w:p>
          <w:p w14:paraId="52491F8D" w14:textId="77777777" w:rsidR="006B1626" w:rsidRPr="00F621C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5A4C4870" w14:textId="77777777" w:rsidR="006B1626" w:rsidRDefault="006B1626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83DB89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Служебного распорядка Аппарата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89F15B" w14:textId="77777777" w:rsidR="006B1626" w:rsidRDefault="006B1626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об Аппарате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FD210C" w14:textId="77777777" w:rsidR="006B1626" w:rsidRPr="00631BE4" w:rsidRDefault="006B1626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23E9C644" w14:textId="77777777" w:rsidR="006B1626" w:rsidRDefault="006B1626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 делопроизводства и документооборота;</w:t>
            </w:r>
          </w:p>
          <w:p w14:paraId="5A67F0AC" w14:textId="77777777" w:rsidR="006B1626" w:rsidRPr="00F621C6" w:rsidRDefault="006B1626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088EBBF" w14:textId="77777777" w:rsidR="006B1626" w:rsidRDefault="006B1626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7FC8E27D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 основ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управления;</w:t>
            </w:r>
          </w:p>
          <w:p w14:paraId="58A5C906" w14:textId="77777777" w:rsidR="006B1626" w:rsidRPr="00A214E9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модел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связей с общественностью, в том числе в государственных органах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1DCF82" w14:textId="77777777" w:rsidR="006B1626" w:rsidRPr="00A214E9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о средствах массовой информации, а также 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>, регулирующие отношения в сфере авторского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AE9061" w14:textId="77777777" w:rsidR="006B1626" w:rsidRPr="00A214E9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основ теории и практики журналистики; </w:t>
            </w:r>
          </w:p>
          <w:p w14:paraId="50E5D7A4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основ психологии;</w:t>
            </w:r>
          </w:p>
          <w:p w14:paraId="1C8E98E7" w14:textId="77777777" w:rsidR="006B1626" w:rsidRPr="00A214E9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основ фотографии и обработки цифровых изображений;</w:t>
            </w:r>
          </w:p>
          <w:p w14:paraId="258CA618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социальных и культурных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09D6A0" w14:textId="77777777" w:rsidR="006B1626" w:rsidRDefault="006B1626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методов составления поисковых запросов и анализа полученной информации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7B91F7" w14:textId="77777777" w:rsidR="006B1626" w:rsidRDefault="006B1626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B0BD0" w14:textId="1FCCA7D5" w:rsidR="006B1626" w:rsidRDefault="006B1626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4F6A4D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6ADD03B" w14:textId="77777777" w:rsidR="006B1626" w:rsidRDefault="006B1626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оперативно и качественно исполнять поручения руководства;</w:t>
            </w:r>
          </w:p>
          <w:p w14:paraId="151A537C" w14:textId="77777777" w:rsidR="006B1626" w:rsidRPr="004C6573" w:rsidRDefault="006B1626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актами;</w:t>
            </w:r>
          </w:p>
          <w:p w14:paraId="2E016CAD" w14:textId="77777777" w:rsidR="006B1626" w:rsidRDefault="006B1626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07B2FE45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овывать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медийн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spellEnd"/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освещени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брифингов, пресс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онференций, интервью и иных мероприятий с участием средств массовой информации; </w:t>
            </w:r>
          </w:p>
          <w:p w14:paraId="78D1533D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разви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и наполн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733184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сбор и систематизаци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 информации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B3F4D3A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>–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ировать</w:t>
            </w: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 xml:space="preserve"> мировы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 xml:space="preserve"> и государственны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 xml:space="preserve"> событи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 xml:space="preserve"> и реа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гировать</w:t>
            </w: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 xml:space="preserve"> на них;</w:t>
            </w:r>
          </w:p>
          <w:p w14:paraId="16826D5C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навык налаживания контакта с собеседником;</w:t>
            </w:r>
          </w:p>
          <w:p w14:paraId="24AA1A3F" w14:textId="77777777" w:rsidR="006B1626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готовить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к публикации с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том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редполитики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в соответствии с требованиями стиля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жанра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а также запросов Народного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BDA2BA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анализировать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текст на соответстви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принятой политической риторике, действующему законодательству и текущей политической, социальной и экономической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188A1F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подгот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авливать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интервью, комментари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поздравлени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новостны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стат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пресс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релиз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анонсов, официальны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запрос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ьма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докладны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запис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аналитически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графические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027784DB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поиск или генерирование </w:t>
            </w:r>
            <w:proofErr w:type="spellStart"/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инфоповодов</w:t>
            </w:r>
            <w:proofErr w:type="spellEnd"/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3084E0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разраб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атывать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медиаплан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и спецпроект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666281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владеть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базовы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навык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фотосъёмки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и обработки фотографи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DDDEF6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составлять грамотный запрос поисковым системам в сети Интернет;</w:t>
            </w:r>
          </w:p>
          <w:p w14:paraId="5ABF2CA7" w14:textId="77777777" w:rsidR="006B1626" w:rsidRPr="00DA3E8F" w:rsidRDefault="006B1626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рерайт</w:t>
            </w:r>
            <w:proofErr w:type="spellEnd"/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(написание текста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уникальностью не ниже 80%) и копирайт (написание текста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уникальностью 100%);</w:t>
            </w:r>
          </w:p>
          <w:p w14:paraId="31410288" w14:textId="7320DFBA" w:rsidR="006B1626" w:rsidRDefault="006B1626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отч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тност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результатах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</w:p>
        </w:tc>
      </w:tr>
      <w:tr w:rsidR="001B751D" w:rsidRPr="00F621C6" w14:paraId="5C345FC6" w14:textId="77777777" w:rsidTr="009359DD">
        <w:trPr>
          <w:trHeight w:val="159"/>
        </w:trPr>
        <w:tc>
          <w:tcPr>
            <w:tcW w:w="15593" w:type="dxa"/>
            <w:gridSpan w:val="7"/>
          </w:tcPr>
          <w:p w14:paraId="27A0BB0B" w14:textId="0F299BE0" w:rsidR="001B751D" w:rsidRPr="001B751D" w:rsidRDefault="0052605A" w:rsidP="008C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702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 – технологического обеспечения</w:t>
            </w:r>
          </w:p>
        </w:tc>
      </w:tr>
      <w:tr w:rsidR="0052605A" w:rsidRPr="00F621C6" w14:paraId="7EE2CB20" w14:textId="77777777" w:rsidTr="00FC6861">
        <w:trPr>
          <w:trHeight w:val="159"/>
        </w:trPr>
        <w:tc>
          <w:tcPr>
            <w:tcW w:w="524" w:type="dxa"/>
          </w:tcPr>
          <w:p w14:paraId="54AA0489" w14:textId="2A135C18" w:rsidR="0052605A" w:rsidRDefault="0052605A" w:rsidP="001B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197CE2CC" w14:textId="63865001" w:rsidR="0052605A" w:rsidRDefault="0052605A" w:rsidP="00526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15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C541F9">
              <w:rPr>
                <w:rFonts w:ascii="Times New Roman" w:hAnsi="Times New Roman" w:cs="Times New Roman"/>
                <w:sz w:val="20"/>
                <w:szCs w:val="20"/>
              </w:rPr>
              <w:t>отдела информационно </w:t>
            </w:r>
            <w:proofErr w:type="gramStart"/>
            <w:r w:rsidR="00C541F9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="00C541F9">
              <w:rPr>
                <w:rFonts w:ascii="Times New Roman" w:hAnsi="Times New Roman" w:cs="Times New Roman"/>
                <w:sz w:val="20"/>
                <w:szCs w:val="20"/>
              </w:rPr>
              <w:t>ехнологического обеспечения</w:t>
            </w:r>
          </w:p>
        </w:tc>
        <w:tc>
          <w:tcPr>
            <w:tcW w:w="1701" w:type="dxa"/>
          </w:tcPr>
          <w:p w14:paraId="45752288" w14:textId="77777777" w:rsidR="00CA08E9" w:rsidRPr="00F621C6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67157C95" w14:textId="39BAA85A" w:rsidR="0052605A" w:rsidRPr="00F621C6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3E593D1E" w14:textId="1D4B073A" w:rsidR="0052605A" w:rsidRPr="003254CC" w:rsidRDefault="00CA08E9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proofErr w:type="spellStart"/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</w:t>
            </w:r>
            <w:proofErr w:type="spellEnd"/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магистратура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008A6B57" w14:textId="79584FE5" w:rsidR="0052605A" w:rsidRPr="00F621C6" w:rsidRDefault="00CA08E9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14:paraId="5EABD32B" w14:textId="77777777" w:rsidR="00CA08E9" w:rsidRPr="00F621C6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00D10918" w14:textId="77777777" w:rsidR="00CA08E9" w:rsidRPr="00F621C6" w:rsidRDefault="00CA08E9" w:rsidP="00CA0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6E56837B" w14:textId="77777777" w:rsidR="00CA08E9" w:rsidRPr="00F621C6" w:rsidRDefault="00CA08E9" w:rsidP="00CA0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07FEF482" w14:textId="77777777" w:rsidR="00CA08E9" w:rsidRPr="00336643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онецкой Народной Республики от 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3 апреля 2015 года № 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5AF6D0C1" w14:textId="77777777" w:rsidR="00CA08E9" w:rsidRPr="00336643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15 января 2020 года № 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IIНС «О государственной гражданской службе»;</w:t>
            </w:r>
          </w:p>
          <w:p w14:paraId="49B3586D" w14:textId="77777777" w:rsidR="00CA08E9" w:rsidRPr="00336643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20 февраля 2015 года № 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IНС «Об обращениях граждан»;</w:t>
            </w:r>
          </w:p>
          <w:p w14:paraId="00541F0D" w14:textId="77777777" w:rsidR="00CA08E9" w:rsidRPr="00336643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7 августа 2015 года № 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ІНС «О нормативных правовых актах»;</w:t>
            </w:r>
          </w:p>
          <w:p w14:paraId="3637D3D8" w14:textId="77777777" w:rsidR="00CA08E9" w:rsidRPr="007874F9" w:rsidRDefault="00CA08E9" w:rsidP="00CA0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</w:t>
            </w:r>
            <w:r>
              <w:rPr>
                <w:rFonts w:ascii="Open Sans" w:hAnsi="Open Sans"/>
                <w:color w:val="111111"/>
                <w:sz w:val="20"/>
                <w:szCs w:val="20"/>
                <w:shd w:val="clear" w:color="auto" w:fill="FFFFFF"/>
              </w:rPr>
              <w:t>от 7 августа 2015 года № 71–IHC</w:t>
            </w:r>
            <w:r>
              <w:rPr>
                <w:rFonts w:ascii="Open Sans" w:hAnsi="Open Sans"/>
                <w:color w:val="111111"/>
                <w:sz w:val="20"/>
                <w:szCs w:val="20"/>
              </w:rPr>
              <w:t xml:space="preserve"> 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информации и информационных технологиях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16C6E010" w14:textId="77777777" w:rsidR="00CA08E9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актов Главы Донецкой Народной Республики в отношении государственной гражданской службы;</w:t>
            </w:r>
          </w:p>
          <w:p w14:paraId="668E7876" w14:textId="77777777" w:rsidR="00CA08E9" w:rsidRPr="001331DC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 Народного 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02B03EFB" w14:textId="77777777" w:rsidR="00CA08E9" w:rsidRPr="001331DC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E6CDD2E" w14:textId="77777777" w:rsidR="00CA08E9" w:rsidRPr="001331DC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Аппарате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716DF7D1" w14:textId="77777777" w:rsidR="00CA08E9" w:rsidRPr="00572E95" w:rsidRDefault="00CA08E9" w:rsidP="00CA08E9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ов работы и условий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эксплуатации электронного оборудования;</w:t>
            </w:r>
          </w:p>
          <w:p w14:paraId="22C8F00F" w14:textId="77777777" w:rsidR="00CA08E9" w:rsidRPr="00572E95" w:rsidRDefault="00CA08E9" w:rsidP="00CA08E9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принцип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построения и работы компьютерных сетей (протоколы, сетевое оборудование);</w:t>
            </w:r>
          </w:p>
          <w:p w14:paraId="11AE2EEB" w14:textId="77777777" w:rsidR="00CA08E9" w:rsidRPr="00F621C6" w:rsidRDefault="00CA08E9" w:rsidP="00CA08E9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и средств 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 информационной 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24A9B13" w14:textId="77777777" w:rsidR="00CA08E9" w:rsidRPr="00631BE4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632C2076" w14:textId="77777777" w:rsidR="00CA08E9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2EE632AC" w14:textId="77777777" w:rsidR="00CA08E9" w:rsidRPr="00F621C6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9448800" w14:textId="5032C83A" w:rsidR="0052605A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информацией.</w:t>
            </w:r>
          </w:p>
        </w:tc>
        <w:tc>
          <w:tcPr>
            <w:tcW w:w="2835" w:type="dxa"/>
          </w:tcPr>
          <w:p w14:paraId="6EF8C7A0" w14:textId="77777777" w:rsidR="00CA08E9" w:rsidRDefault="00CA08E9" w:rsidP="00CA0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90F2ACD" w14:textId="77777777" w:rsidR="00CA08E9" w:rsidRPr="00572E95" w:rsidRDefault="00CA08E9" w:rsidP="00CA0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bookmarkStart w:id="0" w:name="_Toc477362154"/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 оборудования, оргтехники, компьютеров и технических сре</w:t>
            </w:r>
            <w:proofErr w:type="gramStart"/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язи;</w:t>
            </w:r>
            <w:bookmarkEnd w:id="0"/>
          </w:p>
          <w:p w14:paraId="35E9E70B" w14:textId="77777777" w:rsidR="00CA08E9" w:rsidRPr="00572E95" w:rsidRDefault="00CA08E9" w:rsidP="00CA08E9">
            <w:pPr>
              <w:pStyle w:val="ConsPlusNormal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Toc477362168"/>
            <w:bookmarkStart w:id="2" w:name="_Toc20922661"/>
            <w:bookmarkStart w:id="3" w:name="_Toc477362166"/>
            <w:bookmarkStart w:id="4" w:name="_Toc20922659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установку, настройку общесистемного и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пользовательского программного обеспечения;</w:t>
            </w:r>
            <w:bookmarkEnd w:id="1"/>
            <w:bookmarkEnd w:id="2"/>
          </w:p>
          <w:p w14:paraId="69517267" w14:textId="77777777" w:rsidR="00CA08E9" w:rsidRPr="00572E95" w:rsidRDefault="00CA08E9" w:rsidP="00CA08E9">
            <w:pPr>
              <w:pStyle w:val="ConsPlusNormal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осуществлять антивирусную защиту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 локальной сети и отдельных компьютеров;</w:t>
            </w:r>
            <w:bookmarkEnd w:id="3"/>
            <w:bookmarkEnd w:id="4"/>
          </w:p>
          <w:p w14:paraId="749EB859" w14:textId="77777777" w:rsidR="00CA08E9" w:rsidRPr="00F621C6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 планировать служебное время;</w:t>
            </w:r>
          </w:p>
          <w:p w14:paraId="081333DC" w14:textId="77777777" w:rsidR="00CA08E9" w:rsidRPr="00F621C6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свободно ориентироваться в вопросах, относящихся к компетенции отдела; </w:t>
            </w:r>
          </w:p>
          <w:p w14:paraId="63B92668" w14:textId="77777777" w:rsidR="00CA08E9" w:rsidRPr="00F621C6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систематизировать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анализировать и обобщать информацию;</w:t>
            </w:r>
          </w:p>
          <w:p w14:paraId="5103596B" w14:textId="77777777" w:rsidR="00CA08E9" w:rsidRPr="00F621C6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разрабатывать планы, подготавливать отчеты и документы аналитического характера;</w:t>
            </w:r>
          </w:p>
          <w:p w14:paraId="088A3E75" w14:textId="77777777" w:rsidR="00CA08E9" w:rsidRPr="001751E4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3A8AC726" w14:textId="77777777" w:rsidR="00CA08E9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7906E2EE" w14:textId="77777777" w:rsidR="00CA08E9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уметь оперативно и качественно исполнять поручения;</w:t>
            </w:r>
          </w:p>
          <w:p w14:paraId="183CB468" w14:textId="77777777" w:rsidR="00CA08E9" w:rsidRDefault="00CA08E9" w:rsidP="00CA0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планировать профессиональную служебную деятельность.</w:t>
            </w:r>
          </w:p>
          <w:p w14:paraId="352245F6" w14:textId="47382772" w:rsidR="0052605A" w:rsidRDefault="0052605A" w:rsidP="009359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GoBack"/>
            <w:bookmarkEnd w:id="5"/>
          </w:p>
        </w:tc>
      </w:tr>
      <w:tr w:rsidR="008C6C57" w:rsidRPr="00F621C6" w14:paraId="54491ADF" w14:textId="77777777" w:rsidTr="00DE0EF7">
        <w:trPr>
          <w:trHeight w:val="159"/>
        </w:trPr>
        <w:tc>
          <w:tcPr>
            <w:tcW w:w="15593" w:type="dxa"/>
            <w:gridSpan w:val="7"/>
          </w:tcPr>
          <w:p w14:paraId="00E46025" w14:textId="490D99B0" w:rsidR="008C6C57" w:rsidRPr="00962B79" w:rsidRDefault="008C6C57" w:rsidP="008C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B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правового обеспечения Аппарата Народного Совета Донецкой Народной Республики</w:t>
            </w:r>
          </w:p>
        </w:tc>
      </w:tr>
      <w:tr w:rsidR="0052605A" w:rsidRPr="00F621C6" w14:paraId="06F72D61" w14:textId="77777777" w:rsidTr="0052605A">
        <w:trPr>
          <w:trHeight w:val="1128"/>
        </w:trPr>
        <w:tc>
          <w:tcPr>
            <w:tcW w:w="524" w:type="dxa"/>
          </w:tcPr>
          <w:p w14:paraId="7A27C765" w14:textId="0E4344A4" w:rsidR="0052605A" w:rsidRPr="00F621C6" w:rsidRDefault="0052605A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631978FB" w14:textId="4317BD2C" w:rsidR="0052605A" w:rsidRDefault="0052605A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3B"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сектором правового содействия в социальной сфере отдела правового содействия депутатам Народного Совета</w:t>
            </w:r>
          </w:p>
        </w:tc>
        <w:tc>
          <w:tcPr>
            <w:tcW w:w="1701" w:type="dxa"/>
          </w:tcPr>
          <w:p w14:paraId="00C110DD" w14:textId="77777777" w:rsidR="0052605A" w:rsidRPr="00F621C6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«руководители»,</w:t>
            </w:r>
          </w:p>
          <w:p w14:paraId="634328CC" w14:textId="09B09387" w:rsidR="0052605A" w:rsidRPr="00F621C6" w:rsidRDefault="0052605A" w:rsidP="008C6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2280FE5E" w14:textId="56186015" w:rsidR="0052605A" w:rsidRPr="00F621C6" w:rsidRDefault="0052605A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proofErr w:type="spellStart"/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</w:t>
            </w:r>
            <w:proofErr w:type="spellEnd"/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магистратура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7E7234">
              <w:rPr>
                <w:rFonts w:ascii="Times New Roman" w:hAnsi="Times New Roman" w:cs="Times New Roman"/>
                <w:sz w:val="20"/>
                <w:szCs w:val="20"/>
              </w:rPr>
              <w:t>«Правоведение», «Юриспруденция»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49AB10F9" w14:textId="002AFA42" w:rsidR="0052605A" w:rsidRPr="00F621C6" w:rsidRDefault="0052605A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14:paraId="0BCF7213" w14:textId="77777777" w:rsidR="0052605A" w:rsidRPr="00F621C6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3057E9F1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37B69CC2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73A87D60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 года №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Донецкой Народной Республики»; </w:t>
            </w:r>
          </w:p>
          <w:p w14:paraId="21DECB8E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актах»;</w:t>
            </w:r>
          </w:p>
          <w:p w14:paraId="7B33CDD7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февраля 2015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обращениях граждан»;</w:t>
            </w:r>
          </w:p>
          <w:p w14:paraId="0D6CA759" w14:textId="77777777" w:rsidR="0052605A" w:rsidRPr="007874F9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16 августа 2015 года №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ІНС «О статусе депутата Народного Совета Донецкой Народной Республики»;</w:t>
            </w:r>
          </w:p>
          <w:p w14:paraId="1C5CA6B9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 года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74D330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актов Главы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государственной гражданской службы;</w:t>
            </w:r>
          </w:p>
          <w:p w14:paraId="01D692F6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законодательства;</w:t>
            </w:r>
          </w:p>
          <w:p w14:paraId="1FD09586" w14:textId="77777777" w:rsidR="0052605A" w:rsidRPr="009C7523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20050B54" w14:textId="77777777" w:rsidR="0052605A" w:rsidRPr="001331DC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7C90513B" w14:textId="77777777" w:rsidR="0052605A" w:rsidRPr="001331DC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7893BB8" w14:textId="77777777" w:rsidR="0052605A" w:rsidRPr="001331DC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Аппарате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76C4E246" w14:textId="77777777" w:rsidR="0052605A" w:rsidRPr="00631BE4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правил и норм охраны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труда, техники безопасности;</w:t>
            </w:r>
          </w:p>
          <w:p w14:paraId="7A298EDD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275AA2CE" w14:textId="77777777" w:rsidR="0052605A" w:rsidRPr="00F621C6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B248FAD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порядка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разработки проектов нормативных правовых актов Народного Совета Донецкой Народной Республики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A8CDB2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7AE7E413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 основ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управления;</w:t>
            </w:r>
          </w:p>
          <w:p w14:paraId="42B6FC78" w14:textId="2D25B8DF" w:rsidR="0052605A" w:rsidRPr="000F2EED" w:rsidRDefault="0052605A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 иных нормативных правовых актов, регулирующих соответствующую сферу деятельности, применительно к исполнению должностных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1B32022E" w14:textId="77777777" w:rsidR="0052605A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8A56E8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руководить подчиненными, эффективно планировать,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работу и контролировать ее выполнение; </w:t>
            </w:r>
          </w:p>
          <w:p w14:paraId="1E34E4F7" w14:textId="77777777" w:rsidR="0052605A" w:rsidRPr="00F621C6" w:rsidRDefault="0052605A" w:rsidP="00EC29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оперативно принимать и реализовывать управленческие решения;</w:t>
            </w:r>
          </w:p>
          <w:p w14:paraId="6E4093AC" w14:textId="77777777" w:rsidR="0052605A" w:rsidRPr="00F621C6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другими государственными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органами, общественными объединениями и иными организациями;</w:t>
            </w:r>
          </w:p>
          <w:p w14:paraId="3E6E1350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мотивировать и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стимулировать достижение результатов подчиненными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FE7B836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компьютерной и другой оргтехник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ой, программным обеспечением;</w:t>
            </w:r>
          </w:p>
          <w:p w14:paraId="1792A26C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создавать эффективные взаимоотношения в коллективе;</w:t>
            </w:r>
          </w:p>
          <w:p w14:paraId="6F6DC28D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контролировать исполнение поручений;</w:t>
            </w:r>
          </w:p>
          <w:p w14:paraId="60CD99B3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анализировать и прогнозировать деятельность структурного подразделения;</w:t>
            </w:r>
          </w:p>
          <w:p w14:paraId="4A8E593E" w14:textId="77777777" w:rsidR="0052605A" w:rsidRPr="001751E4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52028AF8" w14:textId="77777777" w:rsidR="0052605A" w:rsidRPr="004C6573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актами, применять их на практике;</w:t>
            </w:r>
          </w:p>
          <w:p w14:paraId="469A3811" w14:textId="77777777" w:rsidR="0052605A" w:rsidRPr="00F621C6" w:rsidRDefault="0052605A" w:rsidP="00EC291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оказывать правовое содействие в социальной сфере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депутатам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F62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565B433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разрабатывать проекты</w:t>
            </w:r>
            <w:r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законодательных актов</w:t>
            </w:r>
            <w:r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Народного Совета Донецкой Народной Республики,</w:t>
            </w:r>
            <w:r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актов Аппарата Народного Совета Донецкой Народной Республики, </w:t>
            </w:r>
            <w:r w:rsidRPr="00D65B8C">
              <w:rPr>
                <w:rFonts w:ascii="Times New Roman" w:hAnsi="Times New Roman" w:cs="Times New Roman"/>
                <w:sz w:val="20"/>
                <w:szCs w:val="20"/>
              </w:rPr>
              <w:t>распорядительных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9BEE211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3AF38257" w14:textId="77777777" w:rsidR="0052605A" w:rsidRDefault="0052605A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уметь оперативно и качественно исполнять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поручения;</w:t>
            </w:r>
          </w:p>
          <w:p w14:paraId="01006389" w14:textId="2ADC071E" w:rsidR="0052605A" w:rsidRPr="00F621C6" w:rsidRDefault="0052605A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эффективно планировать профессиональную служебную деятельность.</w:t>
            </w:r>
          </w:p>
        </w:tc>
      </w:tr>
      <w:tr w:rsidR="0070462F" w:rsidRPr="00F621C6" w14:paraId="05BE3EA1" w14:textId="77777777" w:rsidTr="0070462F">
        <w:trPr>
          <w:trHeight w:val="247"/>
        </w:trPr>
        <w:tc>
          <w:tcPr>
            <w:tcW w:w="15593" w:type="dxa"/>
            <w:gridSpan w:val="7"/>
          </w:tcPr>
          <w:p w14:paraId="72B0DA93" w14:textId="6026FB8F" w:rsidR="0070462F" w:rsidRPr="0070462F" w:rsidRDefault="0070462F" w:rsidP="00704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Pr="0070462F">
              <w:rPr>
                <w:rFonts w:ascii="Times New Roman" w:hAnsi="Times New Roman"/>
                <w:sz w:val="24"/>
                <w:szCs w:val="24"/>
              </w:rPr>
              <w:t xml:space="preserve"> правовой и лингвистической экспертизы законопроектов</w:t>
            </w:r>
          </w:p>
        </w:tc>
      </w:tr>
      <w:tr w:rsidR="00C541F9" w:rsidRPr="00F621C6" w14:paraId="7F21CD98" w14:textId="77777777" w:rsidTr="0052605A">
        <w:trPr>
          <w:trHeight w:val="1128"/>
        </w:trPr>
        <w:tc>
          <w:tcPr>
            <w:tcW w:w="524" w:type="dxa"/>
          </w:tcPr>
          <w:p w14:paraId="639393FE" w14:textId="1C4604B0" w:rsidR="00C541F9" w:rsidRDefault="0070462F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41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1" w:type="dxa"/>
          </w:tcPr>
          <w:p w14:paraId="2FA174C8" w14:textId="3F8B18BB" w:rsidR="00C541F9" w:rsidRPr="004A673B" w:rsidRDefault="00C541F9" w:rsidP="008C6C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 w:rsidRPr="008B2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23">
              <w:rPr>
                <w:rFonts w:ascii="Times New Roman" w:hAnsi="Times New Roman"/>
                <w:sz w:val="20"/>
                <w:szCs w:val="20"/>
              </w:rPr>
              <w:t>правовой</w:t>
            </w:r>
            <w:r w:rsidRPr="008B2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23">
              <w:rPr>
                <w:rFonts w:ascii="Times New Roman" w:hAnsi="Times New Roman"/>
                <w:sz w:val="20"/>
                <w:szCs w:val="20"/>
              </w:rPr>
              <w:t>и лингвистической экспертизы законопроектов</w:t>
            </w:r>
          </w:p>
        </w:tc>
        <w:tc>
          <w:tcPr>
            <w:tcW w:w="1701" w:type="dxa"/>
          </w:tcPr>
          <w:p w14:paraId="5640857D" w14:textId="77777777" w:rsidR="00C541F9" w:rsidRPr="00F621C6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6009D9A5" w14:textId="044DF829" w:rsidR="00C541F9" w:rsidRPr="00F621C6" w:rsidRDefault="00C541F9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74EF8999" w14:textId="3E35F803" w:rsidR="00C541F9" w:rsidRPr="00F621C6" w:rsidRDefault="00C541F9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proofErr w:type="spellStart"/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</w:t>
            </w:r>
            <w:proofErr w:type="spellEnd"/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магистратура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«Правоведение», </w:t>
            </w:r>
            <w:r w:rsidRPr="008C4F41"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«Экономика».</w:t>
            </w:r>
          </w:p>
        </w:tc>
        <w:tc>
          <w:tcPr>
            <w:tcW w:w="1842" w:type="dxa"/>
          </w:tcPr>
          <w:p w14:paraId="247E99AF" w14:textId="377870FE" w:rsidR="00C541F9" w:rsidRPr="00F621C6" w:rsidRDefault="00C541F9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14:paraId="22939B50" w14:textId="77777777" w:rsidR="00C541F9" w:rsidRPr="00F621C6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13BA1A24" w14:textId="77777777" w:rsidR="00C541F9" w:rsidRPr="00F621C6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658994E4" w14:textId="77777777" w:rsidR="00C541F9" w:rsidRPr="00F621C6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6A21E969" w14:textId="77777777" w:rsidR="00C541F9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 года №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32044147" w14:textId="77777777" w:rsidR="00C541F9" w:rsidRPr="00F621C6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актах»;</w:t>
            </w:r>
          </w:p>
          <w:p w14:paraId="68491C5A" w14:textId="77777777" w:rsidR="00C541F9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февраля 2015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обращениях граждан»;</w:t>
            </w:r>
          </w:p>
          <w:p w14:paraId="57D1A78C" w14:textId="77777777" w:rsidR="00C541F9" w:rsidRPr="007874F9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16 августа 2015 года №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ІНС «О статусе депутата Народного Совета Донецкой Народной Республики»;</w:t>
            </w:r>
          </w:p>
          <w:p w14:paraId="2115938E" w14:textId="77777777" w:rsidR="00C541F9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 года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CA856D" w14:textId="77777777" w:rsidR="00C541F9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актов Главы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государственной гражданской службы;</w:t>
            </w:r>
          </w:p>
          <w:p w14:paraId="1B6D9472" w14:textId="77777777" w:rsidR="00C541F9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законодательства;</w:t>
            </w:r>
          </w:p>
          <w:p w14:paraId="55E497D4" w14:textId="77777777" w:rsidR="00C541F9" w:rsidRPr="009C7523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3DA1859E" w14:textId="77777777" w:rsidR="00C541F9" w:rsidRPr="001331DC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788FE3EC" w14:textId="77777777" w:rsidR="00C541F9" w:rsidRPr="001331DC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327D9A8" w14:textId="77777777" w:rsidR="00C541F9" w:rsidRPr="001331DC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Аппарате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6AD5E4DC" w14:textId="77777777" w:rsidR="00C541F9" w:rsidRPr="00631BE4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2AB9BC2B" w14:textId="77777777" w:rsidR="00C541F9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327474FF" w14:textId="77777777" w:rsidR="00C541F9" w:rsidRPr="00F621C6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8B91708" w14:textId="77777777" w:rsidR="00C541F9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порядка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проектов нормативных правовых актов Народного Совета Донецкой Народной Республики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B550D2" w14:textId="77777777" w:rsidR="00C541F9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27DAA604" w14:textId="59EA43A2" w:rsidR="00C541F9" w:rsidRPr="00F621C6" w:rsidRDefault="00C541F9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 иных нормативных правовых актов, регулирующих соответствующую сферу деятельности, применительно к исполнению должностных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0B31724D" w14:textId="77777777" w:rsidR="00C541F9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FA9C4A" w14:textId="77777777" w:rsidR="00C541F9" w:rsidRPr="00F621C6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 планировать служебное время;</w:t>
            </w:r>
          </w:p>
          <w:p w14:paraId="634A6BB8" w14:textId="77777777" w:rsidR="00C541F9" w:rsidRPr="00F621C6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свободно ориентироваться в вопросах, относящихся к компетенции отдела; </w:t>
            </w:r>
          </w:p>
          <w:p w14:paraId="39134B76" w14:textId="77777777" w:rsidR="00C541F9" w:rsidRPr="00F621C6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систематизировать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анализировать и обобщать информацию;</w:t>
            </w:r>
          </w:p>
          <w:p w14:paraId="3442C1A3" w14:textId="77777777" w:rsidR="00C541F9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аргументировать точку зрения;</w:t>
            </w:r>
          </w:p>
          <w:p w14:paraId="000B66E8" w14:textId="77777777" w:rsidR="00C541F9" w:rsidRPr="00F621C6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разрабатывать планы, подготавливать отчеты и документы аналитического характера;</w:t>
            </w:r>
          </w:p>
          <w:p w14:paraId="507779D8" w14:textId="77777777" w:rsidR="00C541F9" w:rsidRPr="004020DE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 внутренними и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периферийными устройствами компьютера, информационно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телекоммуникационными сетями, в операционной системе управления, с электронной почтой, в текстовом редакторе, с электронными таблицами и базами данных;</w:t>
            </w:r>
          </w:p>
          <w:p w14:paraId="128A29B7" w14:textId="77777777" w:rsidR="00C541F9" w:rsidRPr="00F621C6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другими государственными органами, общественными объединениями и иными организациями;</w:t>
            </w:r>
          </w:p>
          <w:p w14:paraId="596F1537" w14:textId="77777777" w:rsidR="00C541F9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158DC09D" w14:textId="77777777" w:rsidR="00C541F9" w:rsidRPr="004C6573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актами, применять их на практике;</w:t>
            </w:r>
          </w:p>
          <w:p w14:paraId="7A231482" w14:textId="77777777" w:rsidR="00C541F9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законов и иных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нормативных правовых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 Народного Совета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относительно их юридического и редакционного оформления;</w:t>
            </w:r>
          </w:p>
          <w:p w14:paraId="2ED6B863" w14:textId="77777777" w:rsidR="00C541F9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7E6C7CDC" w14:textId="77777777" w:rsidR="00C541F9" w:rsidRDefault="00C541F9" w:rsidP="009744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уметь оперативно и качественно исполнять поручения;</w:t>
            </w:r>
          </w:p>
          <w:p w14:paraId="22FF0E64" w14:textId="77777777" w:rsidR="00C541F9" w:rsidRDefault="00C541F9" w:rsidP="00974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эффективно планировать профессиональную служебную деятельность.</w:t>
            </w:r>
          </w:p>
          <w:p w14:paraId="0A1FC052" w14:textId="2DD7DF95" w:rsidR="00C541F9" w:rsidRPr="00F621C6" w:rsidRDefault="00C541F9" w:rsidP="00EC29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29FF3E90" w14:textId="400FE577" w:rsidR="001D2FA7" w:rsidRDefault="001D2FA7"/>
    <w:p w14:paraId="06B11EE7" w14:textId="53293DAB" w:rsidR="004B2AFD" w:rsidRPr="00DB3B87" w:rsidRDefault="000E5509" w:rsidP="00DB3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872FEE" w:rsidRPr="00EE1ED7">
        <w:rPr>
          <w:rFonts w:ascii="Times New Roman" w:hAnsi="Times New Roman" w:cs="Times New Roman"/>
          <w:sz w:val="24"/>
          <w:szCs w:val="24"/>
        </w:rPr>
        <w:t>ля лиц, имеющих диплом специалиста или магистра с отличием, в течение тр</w:t>
      </w:r>
      <w:r w:rsidR="00812338">
        <w:rPr>
          <w:rFonts w:ascii="Times New Roman" w:hAnsi="Times New Roman" w:cs="Times New Roman"/>
          <w:sz w:val="24"/>
          <w:szCs w:val="24"/>
        </w:rPr>
        <w:t>ё</w:t>
      </w:r>
      <w:r w:rsidR="00872FEE" w:rsidRPr="00EE1ED7">
        <w:rPr>
          <w:rFonts w:ascii="Times New Roman" w:hAnsi="Times New Roman" w:cs="Times New Roman"/>
          <w:sz w:val="24"/>
          <w:szCs w:val="24"/>
        </w:rPr>
        <w:t xml:space="preserve">х лет со дня выдачи диплома устанавливаются квалификационные требования к стажу гражданской службы или работы по специальности, направлению подготовки для замещения главных должностей гражданской службы </w:t>
      </w:r>
      <w:r w:rsidR="00812338">
        <w:rPr>
          <w:rFonts w:ascii="Times New Roman" w:hAnsi="Times New Roman" w:cs="Times New Roman"/>
          <w:sz w:val="24"/>
          <w:szCs w:val="24"/>
        </w:rPr>
        <w:t>–</w:t>
      </w:r>
      <w:r w:rsidR="00872FEE" w:rsidRPr="00EE1ED7">
        <w:rPr>
          <w:rFonts w:ascii="Times New Roman" w:hAnsi="Times New Roman" w:cs="Times New Roman"/>
          <w:sz w:val="24"/>
          <w:szCs w:val="24"/>
        </w:rPr>
        <w:t xml:space="preserve"> не менее одного года стажа гражданской службы или работы по специальности, направлению подготовки.</w:t>
      </w:r>
    </w:p>
    <w:sectPr w:rsidR="004B2AFD" w:rsidRPr="00DB3B87" w:rsidSect="001F0730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939C1" w14:textId="77777777" w:rsidR="00AC09BE" w:rsidRDefault="00AC09BE" w:rsidP="001F0730">
      <w:pPr>
        <w:spacing w:after="0" w:line="240" w:lineRule="auto"/>
      </w:pPr>
      <w:r>
        <w:separator/>
      </w:r>
    </w:p>
  </w:endnote>
  <w:endnote w:type="continuationSeparator" w:id="0">
    <w:p w14:paraId="320A8F25" w14:textId="77777777" w:rsidR="00AC09BE" w:rsidRDefault="00AC09BE" w:rsidP="001F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8F8DE" w14:textId="77777777" w:rsidR="00AC09BE" w:rsidRDefault="00AC09BE" w:rsidP="001F0730">
      <w:pPr>
        <w:spacing w:after="0" w:line="240" w:lineRule="auto"/>
      </w:pPr>
      <w:r>
        <w:separator/>
      </w:r>
    </w:p>
  </w:footnote>
  <w:footnote w:type="continuationSeparator" w:id="0">
    <w:p w14:paraId="6A7DD306" w14:textId="77777777" w:rsidR="00AC09BE" w:rsidRDefault="00AC09BE" w:rsidP="001F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993462"/>
      <w:docPartObj>
        <w:docPartGallery w:val="Page Numbers (Top of Page)"/>
        <w:docPartUnique/>
      </w:docPartObj>
    </w:sdtPr>
    <w:sdtEndPr/>
    <w:sdtContent>
      <w:p w14:paraId="201147CE" w14:textId="5E600083" w:rsidR="00D11142" w:rsidRDefault="00D111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8E9">
          <w:rPr>
            <w:noProof/>
          </w:rPr>
          <w:t>6</w:t>
        </w:r>
        <w:r>
          <w:fldChar w:fldCharType="end"/>
        </w:r>
      </w:p>
    </w:sdtContent>
  </w:sdt>
  <w:p w14:paraId="15C84854" w14:textId="77777777" w:rsidR="00D11142" w:rsidRDefault="00D111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696E"/>
    <w:multiLevelType w:val="multilevel"/>
    <w:tmpl w:val="ED16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0164E"/>
    <w:multiLevelType w:val="hybridMultilevel"/>
    <w:tmpl w:val="DA3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5A"/>
    <w:rsid w:val="0000615F"/>
    <w:rsid w:val="000320C5"/>
    <w:rsid w:val="00040F16"/>
    <w:rsid w:val="00064C1C"/>
    <w:rsid w:val="00066C3A"/>
    <w:rsid w:val="000C05F0"/>
    <w:rsid w:val="000E5509"/>
    <w:rsid w:val="000F2EED"/>
    <w:rsid w:val="00107142"/>
    <w:rsid w:val="001141F3"/>
    <w:rsid w:val="001236BD"/>
    <w:rsid w:val="001356C0"/>
    <w:rsid w:val="00144573"/>
    <w:rsid w:val="00167DD1"/>
    <w:rsid w:val="0017041F"/>
    <w:rsid w:val="00172998"/>
    <w:rsid w:val="001751E4"/>
    <w:rsid w:val="001A105D"/>
    <w:rsid w:val="001A3EB3"/>
    <w:rsid w:val="001B1841"/>
    <w:rsid w:val="001B1EF7"/>
    <w:rsid w:val="001B67C1"/>
    <w:rsid w:val="001B751D"/>
    <w:rsid w:val="001D2FA7"/>
    <w:rsid w:val="001F0730"/>
    <w:rsid w:val="001F4520"/>
    <w:rsid w:val="002014FE"/>
    <w:rsid w:val="002200CF"/>
    <w:rsid w:val="00234E3F"/>
    <w:rsid w:val="00235012"/>
    <w:rsid w:val="0027032E"/>
    <w:rsid w:val="002A0644"/>
    <w:rsid w:val="002D268B"/>
    <w:rsid w:val="002D2E40"/>
    <w:rsid w:val="002D310F"/>
    <w:rsid w:val="002D34B6"/>
    <w:rsid w:val="002F3A1F"/>
    <w:rsid w:val="002F4750"/>
    <w:rsid w:val="00301FC4"/>
    <w:rsid w:val="003038AC"/>
    <w:rsid w:val="00305611"/>
    <w:rsid w:val="00331770"/>
    <w:rsid w:val="00340BE8"/>
    <w:rsid w:val="00363EE9"/>
    <w:rsid w:val="00384D0D"/>
    <w:rsid w:val="003B12FD"/>
    <w:rsid w:val="003B3A84"/>
    <w:rsid w:val="003C1B5F"/>
    <w:rsid w:val="003C64A5"/>
    <w:rsid w:val="003F6342"/>
    <w:rsid w:val="004020DE"/>
    <w:rsid w:val="00403F2D"/>
    <w:rsid w:val="004400C0"/>
    <w:rsid w:val="00444E8C"/>
    <w:rsid w:val="0045204C"/>
    <w:rsid w:val="0048757A"/>
    <w:rsid w:val="004A673B"/>
    <w:rsid w:val="004A77A4"/>
    <w:rsid w:val="004B2AFD"/>
    <w:rsid w:val="004C6573"/>
    <w:rsid w:val="004E27C4"/>
    <w:rsid w:val="004F0E7D"/>
    <w:rsid w:val="004F5BEB"/>
    <w:rsid w:val="00500C8C"/>
    <w:rsid w:val="0052605A"/>
    <w:rsid w:val="00527D93"/>
    <w:rsid w:val="00594B82"/>
    <w:rsid w:val="00595399"/>
    <w:rsid w:val="005B52AA"/>
    <w:rsid w:val="005D1995"/>
    <w:rsid w:val="005E0CAF"/>
    <w:rsid w:val="005F44EE"/>
    <w:rsid w:val="00622D5F"/>
    <w:rsid w:val="00631BE4"/>
    <w:rsid w:val="00633D91"/>
    <w:rsid w:val="0068758E"/>
    <w:rsid w:val="0069314A"/>
    <w:rsid w:val="006A2F19"/>
    <w:rsid w:val="006B1626"/>
    <w:rsid w:val="006D7B8A"/>
    <w:rsid w:val="006E0647"/>
    <w:rsid w:val="006F159A"/>
    <w:rsid w:val="006F679C"/>
    <w:rsid w:val="0070462F"/>
    <w:rsid w:val="00710A23"/>
    <w:rsid w:val="007363DA"/>
    <w:rsid w:val="00742253"/>
    <w:rsid w:val="0074737E"/>
    <w:rsid w:val="007526AE"/>
    <w:rsid w:val="007874F9"/>
    <w:rsid w:val="007D7078"/>
    <w:rsid w:val="007E33C0"/>
    <w:rsid w:val="007E3F17"/>
    <w:rsid w:val="007E7234"/>
    <w:rsid w:val="007E7E56"/>
    <w:rsid w:val="00812338"/>
    <w:rsid w:val="00835BC6"/>
    <w:rsid w:val="00872FEE"/>
    <w:rsid w:val="00880E0D"/>
    <w:rsid w:val="008973DF"/>
    <w:rsid w:val="008A0F80"/>
    <w:rsid w:val="008C4F41"/>
    <w:rsid w:val="008C6C57"/>
    <w:rsid w:val="008F1DB4"/>
    <w:rsid w:val="00917109"/>
    <w:rsid w:val="009359DD"/>
    <w:rsid w:val="00954EC3"/>
    <w:rsid w:val="0096086E"/>
    <w:rsid w:val="00960D57"/>
    <w:rsid w:val="00962B79"/>
    <w:rsid w:val="009966E3"/>
    <w:rsid w:val="009C2F41"/>
    <w:rsid w:val="009D442E"/>
    <w:rsid w:val="009F0510"/>
    <w:rsid w:val="009F26FD"/>
    <w:rsid w:val="009F6667"/>
    <w:rsid w:val="00A02F01"/>
    <w:rsid w:val="00A17D52"/>
    <w:rsid w:val="00A413AE"/>
    <w:rsid w:val="00A6714C"/>
    <w:rsid w:val="00AC09BE"/>
    <w:rsid w:val="00AC5197"/>
    <w:rsid w:val="00AC736E"/>
    <w:rsid w:val="00AD2552"/>
    <w:rsid w:val="00AF5015"/>
    <w:rsid w:val="00B01CE4"/>
    <w:rsid w:val="00B12658"/>
    <w:rsid w:val="00B63656"/>
    <w:rsid w:val="00B7267F"/>
    <w:rsid w:val="00B73D93"/>
    <w:rsid w:val="00B8586C"/>
    <w:rsid w:val="00B930B3"/>
    <w:rsid w:val="00B94A44"/>
    <w:rsid w:val="00C0502A"/>
    <w:rsid w:val="00C07E3B"/>
    <w:rsid w:val="00C10EA0"/>
    <w:rsid w:val="00C13B26"/>
    <w:rsid w:val="00C541F9"/>
    <w:rsid w:val="00C56C75"/>
    <w:rsid w:val="00C729CD"/>
    <w:rsid w:val="00C93ADF"/>
    <w:rsid w:val="00CA08E9"/>
    <w:rsid w:val="00CB1CEF"/>
    <w:rsid w:val="00CB278F"/>
    <w:rsid w:val="00CD4038"/>
    <w:rsid w:val="00CD5876"/>
    <w:rsid w:val="00CF135D"/>
    <w:rsid w:val="00D0391E"/>
    <w:rsid w:val="00D11142"/>
    <w:rsid w:val="00D417A7"/>
    <w:rsid w:val="00D449CF"/>
    <w:rsid w:val="00D603D5"/>
    <w:rsid w:val="00D971A2"/>
    <w:rsid w:val="00DB3B87"/>
    <w:rsid w:val="00DB535A"/>
    <w:rsid w:val="00DE0EF7"/>
    <w:rsid w:val="00E02CE7"/>
    <w:rsid w:val="00E05E46"/>
    <w:rsid w:val="00E36572"/>
    <w:rsid w:val="00E54A72"/>
    <w:rsid w:val="00E73870"/>
    <w:rsid w:val="00E815FE"/>
    <w:rsid w:val="00EB2DA5"/>
    <w:rsid w:val="00EC75BD"/>
    <w:rsid w:val="00F007DF"/>
    <w:rsid w:val="00F211C6"/>
    <w:rsid w:val="00F32EC5"/>
    <w:rsid w:val="00F446EB"/>
    <w:rsid w:val="00F621C6"/>
    <w:rsid w:val="00F76736"/>
    <w:rsid w:val="00F807C7"/>
    <w:rsid w:val="00FA655A"/>
    <w:rsid w:val="00FC61C9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C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631B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1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1BE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0730"/>
  </w:style>
  <w:style w:type="paragraph" w:styleId="aa">
    <w:name w:val="footer"/>
    <w:basedOn w:val="a"/>
    <w:link w:val="ab"/>
    <w:uiPriority w:val="99"/>
    <w:unhideWhenUsed/>
    <w:rsid w:val="001F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0730"/>
  </w:style>
  <w:style w:type="character" w:customStyle="1" w:styleId="a5">
    <w:name w:val="Абзац списка Знак"/>
    <w:link w:val="a4"/>
    <w:uiPriority w:val="99"/>
    <w:locked/>
    <w:rsid w:val="00500C8C"/>
  </w:style>
  <w:style w:type="character" w:customStyle="1" w:styleId="ConsPlusNormal">
    <w:name w:val="ConsPlusNormal Знак"/>
    <w:link w:val="ConsPlusNormal0"/>
    <w:locked/>
    <w:rsid w:val="00CA08E9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CA08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631B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1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1BE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0730"/>
  </w:style>
  <w:style w:type="paragraph" w:styleId="aa">
    <w:name w:val="footer"/>
    <w:basedOn w:val="a"/>
    <w:link w:val="ab"/>
    <w:uiPriority w:val="99"/>
    <w:unhideWhenUsed/>
    <w:rsid w:val="001F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0730"/>
  </w:style>
  <w:style w:type="character" w:customStyle="1" w:styleId="a5">
    <w:name w:val="Абзац списка Знак"/>
    <w:link w:val="a4"/>
    <w:uiPriority w:val="99"/>
    <w:locked/>
    <w:rsid w:val="00500C8C"/>
  </w:style>
  <w:style w:type="character" w:customStyle="1" w:styleId="ConsPlusNormal">
    <w:name w:val="ConsPlusNormal Знак"/>
    <w:link w:val="ConsPlusNormal0"/>
    <w:locked/>
    <w:rsid w:val="00CA08E9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CA08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77105-0002-4544-BBD9-D21BE0B3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Наталия Леонидовна</dc:creator>
  <cp:lastModifiedBy>Ясько Анастасия Олеговна</cp:lastModifiedBy>
  <cp:revision>5</cp:revision>
  <cp:lastPrinted>2020-06-29T13:33:00Z</cp:lastPrinted>
  <dcterms:created xsi:type="dcterms:W3CDTF">2020-09-04T08:44:00Z</dcterms:created>
  <dcterms:modified xsi:type="dcterms:W3CDTF">2020-09-09T08:40:00Z</dcterms:modified>
</cp:coreProperties>
</file>